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32D9" w14:textId="22F15588" w:rsidR="0039477D" w:rsidRPr="00141274" w:rsidRDefault="003C2550" w:rsidP="0039477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 w:rsidRPr="00141274"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  <w:t>D</w:t>
      </w:r>
      <w:r w:rsidR="00295C6C" w:rsidRPr="00141274"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  <w:t xml:space="preserve">OGS AT </w:t>
      </w:r>
      <w:r w:rsidR="005D66B5"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  <w:t>SCHOOL</w:t>
      </w:r>
      <w:r w:rsidR="00570510"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  <w:t xml:space="preserve"> POLICY</w:t>
      </w:r>
    </w:p>
    <w:p w14:paraId="47E6797D" w14:textId="77777777" w:rsidR="002C7F60" w:rsidRPr="00141274" w:rsidRDefault="002C7F60" w:rsidP="00BE6747">
      <w:pPr>
        <w:spacing w:before="40" w:after="240" w:line="240" w:lineRule="auto"/>
        <w:jc w:val="both"/>
        <w:rPr>
          <w:rFonts w:ascii="Century Gothic" w:hAnsi="Century Gothic" w:cs="Calibri"/>
        </w:rPr>
      </w:pPr>
      <w:r w:rsidRPr="00141274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Purpose</w:t>
      </w:r>
    </w:p>
    <w:p w14:paraId="6FCF853A" w14:textId="77777777" w:rsidR="002C7F60" w:rsidRPr="00141274" w:rsidRDefault="003C2550" w:rsidP="00BE6747">
      <w:pPr>
        <w:spacing w:before="40" w:after="240"/>
        <w:jc w:val="both"/>
        <w:rPr>
          <w:rFonts w:ascii="Century Gothic" w:hAnsi="Century Gothic"/>
        </w:rPr>
      </w:pPr>
      <w:r w:rsidRPr="00141274">
        <w:rPr>
          <w:rFonts w:ascii="Century Gothic" w:hAnsi="Century Gothic"/>
        </w:rPr>
        <w:t xml:space="preserve">To explain to our school community the rules and procedures we have in place </w:t>
      </w:r>
      <w:r w:rsidR="001D77D3" w:rsidRPr="00141274">
        <w:rPr>
          <w:rFonts w:ascii="Century Gothic" w:hAnsi="Century Gothic"/>
        </w:rPr>
        <w:t xml:space="preserve">in relation to dogs attending our school grounds. </w:t>
      </w:r>
    </w:p>
    <w:p w14:paraId="0736F397" w14:textId="77777777" w:rsidR="00E36F04" w:rsidRPr="00141274" w:rsidRDefault="002C7F60" w:rsidP="00E36F04">
      <w:pPr>
        <w:spacing w:before="40" w:after="240"/>
        <w:jc w:val="both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141274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Policy</w:t>
      </w:r>
      <w:r w:rsidR="00E36F04" w:rsidRPr="00141274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 xml:space="preserve"> </w:t>
      </w:r>
    </w:p>
    <w:p w14:paraId="622BA286" w14:textId="4020ED3C" w:rsidR="00E36F04" w:rsidRPr="00141274" w:rsidRDefault="00E36F04" w:rsidP="00E36F04">
      <w:pPr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AE5B71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 xml:space="preserve">Assistance dogs </w:t>
      </w:r>
    </w:p>
    <w:p w14:paraId="3F06D123" w14:textId="3A708A80" w:rsidR="00E36F04" w:rsidRPr="00141274" w:rsidRDefault="005D66B5" w:rsidP="00E36F04">
      <w:pPr>
        <w:spacing w:before="90" w:after="178" w:line="262" w:lineRule="atLeast"/>
        <w:rPr>
          <w:rFonts w:ascii="Century Gothic" w:eastAsia="Times New Roman" w:hAnsi="Century Gothic" w:cs="Arial"/>
          <w:color w:val="3B3C3C"/>
          <w:spacing w:val="4"/>
        </w:rPr>
      </w:pPr>
      <w:r>
        <w:rPr>
          <w:rFonts w:ascii="Century Gothic" w:hAnsi="Century Gothic"/>
        </w:rPr>
        <w:t>Pyalong Primary School</w:t>
      </w:r>
      <w:r w:rsidR="00E36F04" w:rsidRPr="00141274">
        <w:rPr>
          <w:rFonts w:ascii="Century Gothic" w:hAnsi="Century Gothic"/>
        </w:rPr>
        <w:t xml:space="preserve"> understands its obligations under the </w:t>
      </w:r>
      <w:r w:rsidR="00E36F04" w:rsidRPr="00141274">
        <w:rPr>
          <w:rFonts w:ascii="Century Gothic" w:eastAsia="Times New Roman" w:hAnsi="Century Gothic" w:cs="Arial"/>
          <w:i/>
          <w:color w:val="3B3C3C"/>
          <w:spacing w:val="4"/>
        </w:rPr>
        <w:t xml:space="preserve">Disability Discrimination Act 1992 </w:t>
      </w:r>
      <w:r w:rsidR="00E36F04" w:rsidRPr="00141274">
        <w:rPr>
          <w:rFonts w:ascii="Century Gothic" w:eastAsia="Times New Roman" w:hAnsi="Century Gothic" w:cs="Arial"/>
          <w:color w:val="3B3C3C"/>
          <w:spacing w:val="4"/>
        </w:rPr>
        <w:t xml:space="preserve">(Cth) and the </w:t>
      </w:r>
      <w:r w:rsidR="00E36F04" w:rsidRPr="00141274">
        <w:rPr>
          <w:rFonts w:ascii="Century Gothic" w:eastAsia="Times New Roman" w:hAnsi="Century Gothic" w:cs="Arial"/>
          <w:i/>
          <w:color w:val="3B3C3C"/>
          <w:spacing w:val="4"/>
        </w:rPr>
        <w:t xml:space="preserve">Equal Opportunity Act 2010 </w:t>
      </w:r>
      <w:r w:rsidR="00E36F04" w:rsidRPr="00141274">
        <w:rPr>
          <w:rFonts w:ascii="Century Gothic" w:eastAsia="Times New Roman" w:hAnsi="Century Gothic" w:cs="Arial"/>
          <w:color w:val="3B3C3C"/>
          <w:spacing w:val="4"/>
        </w:rPr>
        <w:t>(Vic) and will make reasonable adjustments for members of our school community with</w:t>
      </w:r>
      <w:r w:rsidR="00AF1208" w:rsidRPr="00141274">
        <w:rPr>
          <w:rFonts w:ascii="Century Gothic" w:eastAsia="Times New Roman" w:hAnsi="Century Gothic" w:cs="Arial"/>
          <w:color w:val="3B3C3C"/>
          <w:spacing w:val="4"/>
        </w:rPr>
        <w:t xml:space="preserve"> a</w:t>
      </w:r>
      <w:r w:rsidR="00E36F04" w:rsidRPr="00141274">
        <w:rPr>
          <w:rFonts w:ascii="Century Gothic" w:eastAsia="Times New Roman" w:hAnsi="Century Gothic" w:cs="Arial"/>
          <w:color w:val="3B3C3C"/>
          <w:spacing w:val="4"/>
        </w:rPr>
        <w:t xml:space="preserve"> disability who require an ‘assistance animal’ to help alleviate the effects of their disability.  </w:t>
      </w:r>
      <w:r w:rsidR="00401B12" w:rsidRPr="00141274">
        <w:rPr>
          <w:rFonts w:ascii="Century Gothic" w:eastAsia="Times New Roman" w:hAnsi="Century Gothic" w:cs="Arial"/>
          <w:color w:val="3B3C3C"/>
          <w:spacing w:val="4"/>
        </w:rPr>
        <w:t>Assistance animals are permitted to attend our school with their handler. Our school p</w:t>
      </w:r>
      <w:r w:rsidR="00E36F04" w:rsidRPr="00141274">
        <w:rPr>
          <w:rFonts w:ascii="Century Gothic" w:eastAsia="Times New Roman" w:hAnsi="Century Gothic" w:cs="Arial"/>
          <w:color w:val="3B3C3C"/>
          <w:spacing w:val="4"/>
        </w:rPr>
        <w:t>rincipal can lawfully ask a person to produce evidence that an animal:</w:t>
      </w:r>
    </w:p>
    <w:p w14:paraId="0391F91F" w14:textId="77777777" w:rsidR="00E36F04" w:rsidRPr="00141274" w:rsidRDefault="00E36F04" w:rsidP="00E36F04">
      <w:pPr>
        <w:pStyle w:val="ListParagraph"/>
        <w:numPr>
          <w:ilvl w:val="0"/>
          <w:numId w:val="14"/>
        </w:numPr>
        <w:spacing w:before="90" w:after="178" w:line="262" w:lineRule="atLeast"/>
        <w:rPr>
          <w:rFonts w:ascii="Century Gothic" w:eastAsia="Times New Roman" w:hAnsi="Century Gothic" w:cs="Arial"/>
          <w:color w:val="3B3C3C"/>
          <w:spacing w:val="4"/>
        </w:rPr>
      </w:pPr>
      <w:r w:rsidRPr="00141274">
        <w:rPr>
          <w:rFonts w:ascii="Century Gothic" w:eastAsia="Times New Roman" w:hAnsi="Century Gothic" w:cs="Arial"/>
          <w:color w:val="3B3C3C"/>
          <w:spacing w:val="4"/>
        </w:rPr>
        <w:t>is trained specifically to assist a person alleviate the effects of a disability</w:t>
      </w:r>
      <w:r w:rsidR="00AF1208" w:rsidRPr="00141274">
        <w:rPr>
          <w:rFonts w:ascii="Century Gothic" w:eastAsia="Times New Roman" w:hAnsi="Century Gothic" w:cs="Arial"/>
          <w:color w:val="3B3C3C"/>
          <w:spacing w:val="4"/>
        </w:rPr>
        <w:t xml:space="preserve"> (eg seeing eye dogs)</w:t>
      </w:r>
    </w:p>
    <w:p w14:paraId="120EBFBB" w14:textId="77777777" w:rsidR="00E36F04" w:rsidRPr="00141274" w:rsidRDefault="00E36F04" w:rsidP="00E36F04">
      <w:pPr>
        <w:pStyle w:val="ListParagraph"/>
        <w:numPr>
          <w:ilvl w:val="0"/>
          <w:numId w:val="14"/>
        </w:numPr>
        <w:spacing w:before="90" w:after="178" w:line="262" w:lineRule="atLeast"/>
        <w:rPr>
          <w:rFonts w:ascii="Century Gothic" w:eastAsia="Times New Roman" w:hAnsi="Century Gothic" w:cs="Arial"/>
          <w:color w:val="3B3C3C"/>
          <w:spacing w:val="4"/>
        </w:rPr>
      </w:pPr>
      <w:r w:rsidRPr="00141274">
        <w:rPr>
          <w:rFonts w:ascii="Century Gothic" w:eastAsia="Times New Roman" w:hAnsi="Century Gothic" w:cs="Arial"/>
          <w:color w:val="3B3C3C"/>
          <w:spacing w:val="4"/>
        </w:rPr>
        <w:t xml:space="preserve">meets standards of hygiene and behaviour appropriate for a school environment.   </w:t>
      </w:r>
    </w:p>
    <w:p w14:paraId="5ADE1584" w14:textId="357F0BD2" w:rsidR="00E36F04" w:rsidRPr="00141274" w:rsidRDefault="00E36F04" w:rsidP="00E36F04">
      <w:pPr>
        <w:spacing w:before="40" w:after="240"/>
        <w:jc w:val="both"/>
        <w:rPr>
          <w:rFonts w:ascii="Century Gothic" w:hAnsi="Century Gothic"/>
        </w:rPr>
      </w:pPr>
      <w:r w:rsidRPr="00141274">
        <w:rPr>
          <w:rFonts w:ascii="Century Gothic" w:eastAsia="Times New Roman" w:hAnsi="Century Gothic" w:cs="Arial"/>
          <w:color w:val="3B3C3C"/>
          <w:spacing w:val="4"/>
        </w:rPr>
        <w:t xml:space="preserve">We understand that in some circumstances, students may require an assistance animal to attend school to </w:t>
      </w:r>
      <w:r w:rsidR="00401B12" w:rsidRPr="00141274">
        <w:rPr>
          <w:rFonts w:ascii="Century Gothic" w:eastAsia="Times New Roman" w:hAnsi="Century Gothic" w:cs="Arial"/>
          <w:color w:val="3B3C3C"/>
          <w:spacing w:val="4"/>
        </w:rPr>
        <w:t>help</w:t>
      </w:r>
      <w:r w:rsidRPr="00141274">
        <w:rPr>
          <w:rFonts w:ascii="Century Gothic" w:eastAsia="Times New Roman" w:hAnsi="Century Gothic" w:cs="Arial"/>
          <w:color w:val="3B3C3C"/>
          <w:spacing w:val="4"/>
        </w:rPr>
        <w:t xml:space="preserve"> them to </w:t>
      </w:r>
      <w:r w:rsidR="00AF1208" w:rsidRPr="00141274">
        <w:rPr>
          <w:rFonts w:ascii="Century Gothic" w:eastAsia="Times New Roman" w:hAnsi="Century Gothic" w:cs="Arial"/>
          <w:color w:val="3B3C3C"/>
          <w:spacing w:val="4"/>
        </w:rPr>
        <w:t>participate in their</w:t>
      </w:r>
      <w:r w:rsidRPr="00141274">
        <w:rPr>
          <w:rFonts w:ascii="Century Gothic" w:eastAsia="Times New Roman" w:hAnsi="Century Gothic" w:cs="Arial"/>
          <w:color w:val="3B3C3C"/>
          <w:spacing w:val="4"/>
        </w:rPr>
        <w:t xml:space="preserve"> educational program. </w:t>
      </w:r>
      <w:r w:rsidR="005D66B5">
        <w:rPr>
          <w:rFonts w:ascii="Century Gothic" w:hAnsi="Century Gothic"/>
        </w:rPr>
        <w:t>Pyalong Primary School</w:t>
      </w:r>
      <w:r w:rsidR="005D66B5" w:rsidRPr="00141274">
        <w:rPr>
          <w:rFonts w:ascii="Century Gothic" w:hAnsi="Century Gothic"/>
        </w:rPr>
        <w:t xml:space="preserve"> </w:t>
      </w:r>
      <w:r w:rsidRPr="00141274">
        <w:rPr>
          <w:rFonts w:ascii="Century Gothic" w:eastAsia="Times New Roman" w:hAnsi="Century Gothic" w:cs="Arial"/>
          <w:color w:val="3B3C3C"/>
          <w:spacing w:val="4"/>
        </w:rPr>
        <w:t xml:space="preserve">will consider a request by a student with a disability to allow an assistance animal to attend school with them on a case-by-case basis. If you would like to discuss this further, please contact </w:t>
      </w:r>
      <w:r w:rsidR="005D66B5">
        <w:rPr>
          <w:rFonts w:ascii="Century Gothic" w:eastAsia="Times New Roman" w:hAnsi="Century Gothic" w:cs="Arial"/>
          <w:color w:val="3B3C3C"/>
          <w:spacing w:val="4"/>
        </w:rPr>
        <w:t>the Principal.</w:t>
      </w:r>
    </w:p>
    <w:p w14:paraId="14EC45B8" w14:textId="77777777" w:rsidR="00E36F04" w:rsidRPr="00141274" w:rsidRDefault="00E36F04" w:rsidP="00E36F04">
      <w:pPr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141274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Pet dogs</w:t>
      </w:r>
    </w:p>
    <w:p w14:paraId="473B5260" w14:textId="109D807F" w:rsidR="00B261EF" w:rsidRPr="00141274" w:rsidRDefault="005D66B5" w:rsidP="00BE6747">
      <w:pPr>
        <w:spacing w:before="40"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Pyalong Primary School</w:t>
      </w:r>
      <w:r w:rsidRPr="00141274">
        <w:rPr>
          <w:rFonts w:ascii="Century Gothic" w:hAnsi="Century Gothic"/>
        </w:rPr>
        <w:t xml:space="preserve"> </w:t>
      </w:r>
      <w:r w:rsidR="001D77D3" w:rsidRPr="00141274">
        <w:rPr>
          <w:rFonts w:ascii="Century Gothic" w:hAnsi="Century Gothic"/>
        </w:rPr>
        <w:t xml:space="preserve">is not a public place, and our principal has the authority to permit or decline entry to school grounds and impose conditions of entry. </w:t>
      </w:r>
    </w:p>
    <w:p w14:paraId="51D1A50F" w14:textId="58758213" w:rsidR="005D71E9" w:rsidRPr="00AE5B71" w:rsidRDefault="005D71E9" w:rsidP="00BE6747">
      <w:pPr>
        <w:spacing w:before="40" w:after="240"/>
        <w:jc w:val="both"/>
        <w:rPr>
          <w:rFonts w:ascii="Century Gothic" w:hAnsi="Century Gothic"/>
        </w:rPr>
      </w:pPr>
      <w:r w:rsidRPr="00AE5B71">
        <w:rPr>
          <w:rFonts w:ascii="Century Gothic" w:hAnsi="Century Gothic"/>
        </w:rPr>
        <w:t xml:space="preserve">Whilst </w:t>
      </w:r>
      <w:r w:rsidR="00AE5B71" w:rsidRPr="00AE5B71">
        <w:rPr>
          <w:rFonts w:ascii="Century Gothic" w:hAnsi="Century Gothic"/>
        </w:rPr>
        <w:t xml:space="preserve">Pyalong Primary School </w:t>
      </w:r>
      <w:r w:rsidRPr="00AE5B71">
        <w:rPr>
          <w:rFonts w:ascii="Century Gothic" w:hAnsi="Century Gothic"/>
        </w:rPr>
        <w:t>understands that many families in our school community keep dogs as pets, to ensure that our school remains a safe and inclusive place for everyone, we have in place a number of rules that we expect all families to follow if they wish to bring their pet dog onto school grounds:</w:t>
      </w:r>
    </w:p>
    <w:p w14:paraId="72B61034" w14:textId="77777777" w:rsidR="005D71E9" w:rsidRPr="00AE5B71" w:rsidRDefault="00E36F04" w:rsidP="005D71E9">
      <w:pPr>
        <w:pStyle w:val="ListParagraph"/>
        <w:numPr>
          <w:ilvl w:val="0"/>
          <w:numId w:val="12"/>
        </w:numPr>
        <w:spacing w:before="40" w:after="240"/>
        <w:jc w:val="both"/>
        <w:rPr>
          <w:rFonts w:ascii="Century Gothic" w:hAnsi="Century Gothic"/>
        </w:rPr>
      </w:pPr>
      <w:r w:rsidRPr="00AE5B71">
        <w:rPr>
          <w:rFonts w:ascii="Century Gothic" w:hAnsi="Century Gothic"/>
        </w:rPr>
        <w:t>p</w:t>
      </w:r>
      <w:r w:rsidR="005D71E9" w:rsidRPr="00AE5B71">
        <w:rPr>
          <w:rFonts w:ascii="Century Gothic" w:hAnsi="Century Gothic"/>
        </w:rPr>
        <w:t>et dogs must be leashed at all times and in the control of a responsible adult</w:t>
      </w:r>
    </w:p>
    <w:p w14:paraId="4D98A056" w14:textId="77777777" w:rsidR="00E36F04" w:rsidRPr="00AE5B71" w:rsidRDefault="00E36F04" w:rsidP="005D71E9">
      <w:pPr>
        <w:pStyle w:val="ListParagraph"/>
        <w:numPr>
          <w:ilvl w:val="0"/>
          <w:numId w:val="12"/>
        </w:numPr>
        <w:spacing w:before="40" w:after="240"/>
        <w:jc w:val="both"/>
        <w:rPr>
          <w:rFonts w:ascii="Century Gothic" w:hAnsi="Century Gothic"/>
        </w:rPr>
      </w:pPr>
      <w:r w:rsidRPr="00AE5B71">
        <w:rPr>
          <w:rFonts w:ascii="Century Gothic" w:hAnsi="Century Gothic"/>
        </w:rPr>
        <w:t>pet dogs must not be tied up on school grounds or left unaccompanied</w:t>
      </w:r>
    </w:p>
    <w:p w14:paraId="734BF069" w14:textId="77777777" w:rsidR="005D71E9" w:rsidRPr="00AE5B71" w:rsidRDefault="00E36F04" w:rsidP="005D71E9">
      <w:pPr>
        <w:pStyle w:val="ListParagraph"/>
        <w:numPr>
          <w:ilvl w:val="0"/>
          <w:numId w:val="12"/>
        </w:numPr>
        <w:spacing w:before="40" w:after="240"/>
        <w:jc w:val="both"/>
        <w:rPr>
          <w:rFonts w:ascii="Century Gothic" w:hAnsi="Century Gothic"/>
        </w:rPr>
      </w:pPr>
      <w:r w:rsidRPr="00AE5B71">
        <w:rPr>
          <w:rFonts w:ascii="Century Gothic" w:hAnsi="Century Gothic"/>
        </w:rPr>
        <w:t>f</w:t>
      </w:r>
      <w:r w:rsidR="005D71E9" w:rsidRPr="00AE5B71">
        <w:rPr>
          <w:rFonts w:ascii="Century Gothic" w:hAnsi="Century Gothic"/>
        </w:rPr>
        <w:t>amilies that bring dogs to school that exhibit signs of aggressive behaviour, bark, or jump may be asked to leave</w:t>
      </w:r>
      <w:r w:rsidR="00401B12" w:rsidRPr="00AE5B71">
        <w:rPr>
          <w:rFonts w:ascii="Century Gothic" w:hAnsi="Century Gothic"/>
        </w:rPr>
        <w:t>.</w:t>
      </w:r>
    </w:p>
    <w:p w14:paraId="4352DEEF" w14:textId="233C416D" w:rsidR="00E36F04" w:rsidRPr="00AE5B71" w:rsidRDefault="005A1FA7" w:rsidP="00E36F04">
      <w:pPr>
        <w:spacing w:before="40" w:after="240"/>
        <w:jc w:val="both"/>
        <w:rPr>
          <w:rFonts w:ascii="Century Gothic" w:hAnsi="Century Gothic"/>
        </w:rPr>
      </w:pPr>
      <w:r w:rsidRPr="00AE5B71">
        <w:rPr>
          <w:rFonts w:ascii="Century Gothic" w:hAnsi="Century Gothic"/>
        </w:rPr>
        <w:t>The P</w:t>
      </w:r>
      <w:r w:rsidR="00E36F04" w:rsidRPr="00AE5B71">
        <w:rPr>
          <w:rFonts w:ascii="Century Gothic" w:hAnsi="Century Gothic"/>
        </w:rPr>
        <w:t>rincipal has the authority to prohibit certain dogs from school grounds or modify this policy to ensure the safety and wellbeing of staff, students and m</w:t>
      </w:r>
      <w:r w:rsidR="00401B12" w:rsidRPr="00AE5B71">
        <w:rPr>
          <w:rFonts w:ascii="Century Gothic" w:hAnsi="Century Gothic"/>
        </w:rPr>
        <w:t xml:space="preserve">embers of our school community at any time. </w:t>
      </w:r>
    </w:p>
    <w:p w14:paraId="6298C952" w14:textId="77777777" w:rsidR="00E36F04" w:rsidRPr="00141274" w:rsidRDefault="00E36F04" w:rsidP="00E36F04">
      <w:pPr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141274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lastRenderedPageBreak/>
        <w:t>Stray dogs</w:t>
      </w:r>
    </w:p>
    <w:p w14:paraId="1A704D0C" w14:textId="01CFC298" w:rsidR="002C7F60" w:rsidRPr="00141274" w:rsidRDefault="00E36F04" w:rsidP="00E36F04">
      <w:pPr>
        <w:spacing w:before="40" w:after="240"/>
        <w:jc w:val="both"/>
        <w:rPr>
          <w:rFonts w:ascii="Century Gothic" w:hAnsi="Century Gothic"/>
        </w:rPr>
      </w:pPr>
      <w:r w:rsidRPr="00141274">
        <w:rPr>
          <w:rFonts w:ascii="Century Gothic" w:hAnsi="Century Gothic"/>
        </w:rPr>
        <w:t xml:space="preserve">Unaccompanied or stray dogs sighted at our school should be reported immediately </w:t>
      </w:r>
      <w:r w:rsidRPr="005D66B5">
        <w:rPr>
          <w:rFonts w:ascii="Century Gothic" w:hAnsi="Century Gothic"/>
        </w:rPr>
        <w:t>to school office.</w:t>
      </w:r>
      <w:r w:rsidRPr="00141274">
        <w:rPr>
          <w:rFonts w:ascii="Century Gothic" w:hAnsi="Century Gothic"/>
        </w:rPr>
        <w:t xml:space="preserve"> School staff </w:t>
      </w:r>
      <w:r w:rsidR="00401B12" w:rsidRPr="00141274">
        <w:rPr>
          <w:rFonts w:ascii="Century Gothic" w:hAnsi="Century Gothic"/>
        </w:rPr>
        <w:t>will contact</w:t>
      </w:r>
      <w:r w:rsidRPr="00141274">
        <w:rPr>
          <w:rFonts w:ascii="Century Gothic" w:hAnsi="Century Gothic"/>
        </w:rPr>
        <w:t xml:space="preserve"> municipal auth</w:t>
      </w:r>
      <w:r w:rsidR="00401B12" w:rsidRPr="00141274">
        <w:rPr>
          <w:rFonts w:ascii="Century Gothic" w:hAnsi="Century Gothic"/>
        </w:rPr>
        <w:t xml:space="preserve">orities and/or Victoria police for assistance in managing and removing a stray dog from school grounds, and ensure staff and students remain safe at school. </w:t>
      </w:r>
    </w:p>
    <w:p w14:paraId="61487B4E" w14:textId="77777777" w:rsidR="00E36F04" w:rsidRPr="00141274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141274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0C2B2BEA" w14:textId="5852988E" w:rsidR="00BC1ABE" w:rsidRPr="00BC1ABE" w:rsidRDefault="00BC1ABE" w:rsidP="00BC1ABE">
      <w:pPr>
        <w:spacing w:after="0"/>
        <w:jc w:val="both"/>
        <w:rPr>
          <w:rFonts w:ascii="Century Gothic" w:hAnsi="Century Gothic"/>
        </w:rPr>
      </w:pPr>
      <w:r w:rsidRPr="00BC1ABE">
        <w:rPr>
          <w:rFonts w:ascii="Century Gothic" w:hAnsi="Century Gothic"/>
        </w:rPr>
        <w:t>Pyalong Primary</w:t>
      </w:r>
      <w:r>
        <w:rPr>
          <w:rFonts w:ascii="Century Gothic" w:hAnsi="Century Gothic"/>
        </w:rPr>
        <w:t xml:space="preserve"> School </w:t>
      </w:r>
      <w:hyperlink r:id="rId11" w:history="1">
        <w:r w:rsidRPr="00BC1ABE">
          <w:rPr>
            <w:rStyle w:val="Hyperlink"/>
            <w:rFonts w:ascii="Century Gothic" w:hAnsi="Century Gothic"/>
          </w:rPr>
          <w:t>Duty of Care Policy</w:t>
        </w:r>
      </w:hyperlink>
    </w:p>
    <w:p w14:paraId="6F405505" w14:textId="66D26C7D" w:rsidR="00BC1ABE" w:rsidRPr="00BC1ABE" w:rsidRDefault="00BC1ABE" w:rsidP="00BC1AB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Pyalong Primary School </w:t>
      </w:r>
      <w:hyperlink r:id="rId12" w:history="1">
        <w:r w:rsidRPr="00BC1ABE">
          <w:rPr>
            <w:rStyle w:val="Hyperlink"/>
            <w:rFonts w:ascii="Century Gothic" w:hAnsi="Century Gothic"/>
          </w:rPr>
          <w:t>Visitors Policy</w:t>
        </w:r>
      </w:hyperlink>
    </w:p>
    <w:p w14:paraId="3198E375" w14:textId="77777777" w:rsidR="00BC1ABE" w:rsidRDefault="00BC1ABE" w:rsidP="00BE6747">
      <w:pPr>
        <w:keepNext/>
        <w:keepLines/>
        <w:spacing w:before="40" w:after="240" w:line="240" w:lineRule="auto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</w:p>
    <w:p w14:paraId="45AF114A" w14:textId="77777777" w:rsidR="002C7F60" w:rsidRPr="00141274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141274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68371E78" w14:textId="55C04ED0" w:rsidR="00A17B8D" w:rsidRPr="00141274" w:rsidRDefault="002C7F60" w:rsidP="00BE6747">
      <w:pPr>
        <w:spacing w:before="40" w:after="240"/>
        <w:rPr>
          <w:rFonts w:ascii="Century Gothic" w:hAnsi="Century Gothic"/>
        </w:rPr>
      </w:pPr>
      <w:r w:rsidRPr="00141274">
        <w:rPr>
          <w:rFonts w:ascii="Century Gothic" w:eastAsia="Times New Roman" w:hAnsi="Century Gothic" w:cstheme="minorHAnsi"/>
          <w:color w:val="202020"/>
          <w:lang w:eastAsia="en-AU"/>
        </w:rPr>
        <w:t xml:space="preserve">This policy was last updated on </w:t>
      </w:r>
      <w:r w:rsidR="005D66B5">
        <w:rPr>
          <w:rFonts w:ascii="Century Gothic" w:eastAsia="Times New Roman" w:hAnsi="Century Gothic" w:cstheme="minorHAnsi"/>
          <w:color w:val="202020"/>
          <w:lang w:eastAsia="en-AU"/>
        </w:rPr>
        <w:t>20 May 2020</w:t>
      </w:r>
      <w:r w:rsidRPr="00141274">
        <w:rPr>
          <w:rFonts w:ascii="Century Gothic" w:eastAsia="Times New Roman" w:hAnsi="Century Gothic" w:cstheme="minorHAnsi"/>
          <w:color w:val="202020"/>
          <w:lang w:eastAsia="en-AU"/>
        </w:rPr>
        <w:t xml:space="preserve"> and is scheduled</w:t>
      </w:r>
      <w:r w:rsidR="00591AF1" w:rsidRPr="00141274">
        <w:rPr>
          <w:rFonts w:ascii="Century Gothic" w:eastAsia="Times New Roman" w:hAnsi="Century Gothic" w:cstheme="minorHAnsi"/>
          <w:color w:val="202020"/>
          <w:lang w:eastAsia="en-AU"/>
        </w:rPr>
        <w:t xml:space="preserve"> for review in </w:t>
      </w:r>
      <w:r w:rsidR="005D66B5">
        <w:rPr>
          <w:rFonts w:ascii="Century Gothic" w:eastAsia="Times New Roman" w:hAnsi="Century Gothic" w:cstheme="minorHAnsi"/>
          <w:color w:val="202020"/>
          <w:lang w:eastAsia="en-AU"/>
        </w:rPr>
        <w:t>May 2023.</w:t>
      </w:r>
      <w:r w:rsidR="00591AF1" w:rsidRPr="00141274">
        <w:rPr>
          <w:rFonts w:ascii="Century Gothic" w:eastAsia="Times New Roman" w:hAnsi="Century Gothic" w:cstheme="minorHAnsi"/>
          <w:color w:val="202020"/>
          <w:lang w:eastAsia="en-AU"/>
        </w:rPr>
        <w:t xml:space="preserve"> </w:t>
      </w:r>
    </w:p>
    <w:sectPr w:rsidR="00A17B8D" w:rsidRPr="0014127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C1B3" w14:textId="77777777" w:rsidR="001138B5" w:rsidRDefault="001138B5" w:rsidP="00141274">
      <w:pPr>
        <w:spacing w:after="0" w:line="240" w:lineRule="auto"/>
      </w:pPr>
      <w:r>
        <w:separator/>
      </w:r>
    </w:p>
  </w:endnote>
  <w:endnote w:type="continuationSeparator" w:id="0">
    <w:p w14:paraId="700742A2" w14:textId="77777777" w:rsidR="001138B5" w:rsidRDefault="001138B5" w:rsidP="0014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6C43" w14:textId="4FB97950" w:rsidR="00A9253D" w:rsidRDefault="00A9253D" w:rsidP="00A9253D">
    <w:pPr>
      <w:pStyle w:val="Footer"/>
      <w:jc w:val="center"/>
      <w:rPr>
        <w:rFonts w:ascii="Century Gothic" w:hAnsi="Century Gothic"/>
        <w:b/>
      </w:rPr>
    </w:pPr>
  </w:p>
  <w:p w14:paraId="5AFC2B91" w14:textId="08731099" w:rsidR="00A9253D" w:rsidRDefault="00A9253D" w:rsidP="00A9253D">
    <w:pPr>
      <w:pStyle w:val="Foot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DOGS AT SCHOOL POLICY</w:t>
    </w:r>
  </w:p>
  <w:p w14:paraId="172042BA" w14:textId="77777777" w:rsidR="00A9253D" w:rsidRDefault="00A9253D" w:rsidP="00A9253D">
    <w:pPr>
      <w:pStyle w:val="Footer"/>
      <w:jc w:val="center"/>
      <w:rPr>
        <w:rFonts w:ascii="Century Gothic" w:hAnsi="Century Gothic"/>
        <w:sz w:val="16"/>
        <w:szCs w:val="16"/>
      </w:rPr>
    </w:pPr>
  </w:p>
  <w:p w14:paraId="4BACA65F" w14:textId="4702DD4A" w:rsidR="00A9253D" w:rsidRDefault="00A9253D" w:rsidP="00A9253D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REVIEWED: .May 2020</w:t>
    </w:r>
    <w:r>
      <w:rPr>
        <w:rFonts w:ascii="Century Gothic" w:hAnsi="Century Gothic"/>
      </w:rPr>
      <w:tab/>
      <w:t xml:space="preserve">Page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  \* MERGEFORMAT </w:instrText>
    </w:r>
    <w:r>
      <w:rPr>
        <w:rFonts w:ascii="Century Gothic" w:hAnsi="Century Gothic"/>
      </w:rPr>
      <w:fldChar w:fldCharType="separate"/>
    </w:r>
    <w:r w:rsidR="00171287">
      <w:rPr>
        <w:rFonts w:ascii="Century Gothic" w:hAnsi="Century Gothic"/>
        <w:noProof/>
      </w:rPr>
      <w:t>1</w:t>
    </w:r>
    <w:r>
      <w:rPr>
        <w:rFonts w:ascii="Century Gothic" w:hAnsi="Century Gothic"/>
        <w:noProof/>
      </w:rPr>
      <w:fldChar w:fldCharType="end"/>
    </w:r>
    <w:r>
      <w:rPr>
        <w:rFonts w:ascii="Century Gothic" w:hAnsi="Century Gothic"/>
        <w:noProof/>
      </w:rPr>
      <w:tab/>
      <w:t>NEXT REVIEW: May 2023</w:t>
    </w:r>
  </w:p>
  <w:p w14:paraId="3E7B2BA8" w14:textId="77777777" w:rsidR="00A9253D" w:rsidRDefault="00A9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3BF9" w14:textId="77777777" w:rsidR="001138B5" w:rsidRDefault="001138B5" w:rsidP="00141274">
      <w:pPr>
        <w:spacing w:after="0" w:line="240" w:lineRule="auto"/>
      </w:pPr>
      <w:r>
        <w:separator/>
      </w:r>
    </w:p>
  </w:footnote>
  <w:footnote w:type="continuationSeparator" w:id="0">
    <w:p w14:paraId="595D9873" w14:textId="77777777" w:rsidR="001138B5" w:rsidRDefault="001138B5" w:rsidP="0014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93A6" w14:textId="63B6C1E1" w:rsidR="00141274" w:rsidRDefault="0014127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1FD67DC" wp14:editId="0236D646">
          <wp:simplePos x="0" y="0"/>
          <wp:positionH relativeFrom="margin">
            <wp:posOffset>647700</wp:posOffset>
          </wp:positionH>
          <wp:positionV relativeFrom="margin">
            <wp:posOffset>-703580</wp:posOffset>
          </wp:positionV>
          <wp:extent cx="4400550" cy="628642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along_banne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62864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0533602F" w14:textId="45FBB0B4" w:rsidR="00141274" w:rsidRDefault="00141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0896"/>
    <w:multiLevelType w:val="hybridMultilevel"/>
    <w:tmpl w:val="0B7CD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B5DCE"/>
    <w:multiLevelType w:val="hybridMultilevel"/>
    <w:tmpl w:val="0526C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85490"/>
    <w:multiLevelType w:val="hybridMultilevel"/>
    <w:tmpl w:val="A2A2C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A1498"/>
    <w:multiLevelType w:val="hybridMultilevel"/>
    <w:tmpl w:val="9E629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8548BB"/>
    <w:multiLevelType w:val="hybridMultilevel"/>
    <w:tmpl w:val="D64E0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80300"/>
    <w:multiLevelType w:val="hybridMultilevel"/>
    <w:tmpl w:val="ACFCB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F3AF2"/>
    <w:multiLevelType w:val="hybridMultilevel"/>
    <w:tmpl w:val="986E3A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1"/>
  </w:num>
  <w:num w:numId="5">
    <w:abstractNumId w:val="15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0"/>
    <w:rsid w:val="000579B7"/>
    <w:rsid w:val="0007425E"/>
    <w:rsid w:val="000806FC"/>
    <w:rsid w:val="001138B5"/>
    <w:rsid w:val="00141274"/>
    <w:rsid w:val="00171287"/>
    <w:rsid w:val="001D77D3"/>
    <w:rsid w:val="00250985"/>
    <w:rsid w:val="00295C6C"/>
    <w:rsid w:val="002A6AE5"/>
    <w:rsid w:val="002C4220"/>
    <w:rsid w:val="002C7F60"/>
    <w:rsid w:val="002F0C90"/>
    <w:rsid w:val="00331E4D"/>
    <w:rsid w:val="0039477D"/>
    <w:rsid w:val="003C2550"/>
    <w:rsid w:val="003C5AE2"/>
    <w:rsid w:val="003D536F"/>
    <w:rsid w:val="00401B12"/>
    <w:rsid w:val="00406B8A"/>
    <w:rsid w:val="004163D0"/>
    <w:rsid w:val="004D11E3"/>
    <w:rsid w:val="00542476"/>
    <w:rsid w:val="00570510"/>
    <w:rsid w:val="00591AF1"/>
    <w:rsid w:val="005A1FA7"/>
    <w:rsid w:val="005D66B5"/>
    <w:rsid w:val="005D71E9"/>
    <w:rsid w:val="005E4253"/>
    <w:rsid w:val="006D1D12"/>
    <w:rsid w:val="00745F5B"/>
    <w:rsid w:val="007F790B"/>
    <w:rsid w:val="00803B57"/>
    <w:rsid w:val="008B3DAB"/>
    <w:rsid w:val="00935903"/>
    <w:rsid w:val="009665BC"/>
    <w:rsid w:val="00A04913"/>
    <w:rsid w:val="00A17B8D"/>
    <w:rsid w:val="00A57747"/>
    <w:rsid w:val="00A90350"/>
    <w:rsid w:val="00A9253D"/>
    <w:rsid w:val="00AA708B"/>
    <w:rsid w:val="00AD2D95"/>
    <w:rsid w:val="00AE2666"/>
    <w:rsid w:val="00AE5B71"/>
    <w:rsid w:val="00AE64F4"/>
    <w:rsid w:val="00AF1208"/>
    <w:rsid w:val="00B261EF"/>
    <w:rsid w:val="00BC1ABE"/>
    <w:rsid w:val="00BE6747"/>
    <w:rsid w:val="00C175D1"/>
    <w:rsid w:val="00C424EA"/>
    <w:rsid w:val="00CA76B3"/>
    <w:rsid w:val="00DB5D42"/>
    <w:rsid w:val="00E36F04"/>
    <w:rsid w:val="00E93630"/>
    <w:rsid w:val="00F64BFE"/>
    <w:rsid w:val="00FB37C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9A525B"/>
  <w15:chartTrackingRefBased/>
  <w15:docId w15:val="{AE737776-35CB-44B1-97F9-E56123A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74"/>
  </w:style>
  <w:style w:type="paragraph" w:styleId="Footer">
    <w:name w:val="footer"/>
    <w:basedOn w:val="Normal"/>
    <w:link w:val="FooterChar"/>
    <w:uiPriority w:val="99"/>
    <w:unhideWhenUsed/>
    <w:rsid w:val="0014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yalongps.vic.edu.au/page/167/Poli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yalongps.vic.edu.au/page/167/Polic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2BA36-60B6-4E09-82DE-044D5B2DED31}">
  <ds:schemaRefs>
    <ds:schemaRef ds:uri="61e538cb-f8c2-4c9c-ac78-9205d03c8849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D739EB-1F0E-4F43-9E6A-A5496088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53EAF-4F31-4CC7-A039-B4D107D5FB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Dwyer, Robyn L</cp:lastModifiedBy>
  <cp:revision>2</cp:revision>
  <cp:lastPrinted>2020-11-05T01:45:00Z</cp:lastPrinted>
  <dcterms:created xsi:type="dcterms:W3CDTF">2020-11-05T02:28:00Z</dcterms:created>
  <dcterms:modified xsi:type="dcterms:W3CDTF">2020-11-05T02:28:00Z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{dd93d0c2-cc88-444c-b8c8-7dde43cf2250}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R20180139712</vt:lpwstr>
  </property>
  <property fmtid="{D5CDD505-2E9C-101B-9397-08002B2CF9AE}" pid="12" name="RecordPoint_SubmissionCompleted">
    <vt:lpwstr>2020-02-13T00:56:49.1921038+11:00</vt:lpwstr>
  </property>
  <property fmtid="{D5CDD505-2E9C-101B-9397-08002B2CF9AE}" pid="13" name="_docset_NoMedatataSyncRequired">
    <vt:lpwstr>False</vt:lpwstr>
  </property>
</Properties>
</file>